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30" w:rsidRDefault="00563830" w:rsidP="00517CFA">
      <w:pPr>
        <w:spacing w:after="0" w:line="240" w:lineRule="auto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>
        <w:rPr>
          <w:rFonts w:asciiTheme="majorBidi" w:hAnsiTheme="majorBidi" w:cstheme="majorBidi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2175396</wp:posOffset>
            </wp:positionH>
            <wp:positionV relativeFrom="paragraph">
              <wp:posOffset>-736979</wp:posOffset>
            </wp:positionV>
            <wp:extent cx="1383494" cy="1433015"/>
            <wp:effectExtent l="19050" t="0" r="7156" b="0"/>
            <wp:wrapNone/>
            <wp:docPr id="1" name="รูปภาพ 0" descr="208143.1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143.1gif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3494" cy="14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2CC" w:rsidRPr="00563830" w:rsidRDefault="00517CFA" w:rsidP="005638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</w:rPr>
      </w:pPr>
      <w:r w:rsidRPr="00563830">
        <w:rPr>
          <w:rFonts w:asciiTheme="majorBidi" w:hAnsiTheme="majorBidi" w:cstheme="majorBidi" w:hint="cs"/>
          <w:b/>
          <w:bCs/>
          <w:sz w:val="72"/>
          <w:szCs w:val="72"/>
          <w:u w:val="single"/>
          <w:cs/>
        </w:rPr>
        <w:t xml:space="preserve">เกณฑ์การสมัคร </w:t>
      </w:r>
      <w:r w:rsidRPr="00563830">
        <w:rPr>
          <w:rFonts w:asciiTheme="majorBidi" w:hAnsiTheme="majorBidi" w:cstheme="majorBidi"/>
          <w:b/>
          <w:bCs/>
          <w:sz w:val="72"/>
          <w:szCs w:val="72"/>
          <w:u w:val="single"/>
        </w:rPr>
        <w:t>“</w:t>
      </w:r>
      <w:r w:rsidRPr="00563830">
        <w:rPr>
          <w:rFonts w:asciiTheme="majorBidi" w:hAnsiTheme="majorBidi" w:cstheme="majorBidi" w:hint="cs"/>
          <w:b/>
          <w:bCs/>
          <w:sz w:val="72"/>
          <w:szCs w:val="72"/>
          <w:u w:val="single"/>
          <w:cs/>
        </w:rPr>
        <w:t>สมาคม ฌสคค.</w:t>
      </w:r>
      <w:r w:rsidRPr="00563830">
        <w:rPr>
          <w:rFonts w:asciiTheme="majorBidi" w:hAnsiTheme="majorBidi" w:cstheme="majorBidi"/>
          <w:b/>
          <w:bCs/>
          <w:sz w:val="72"/>
          <w:szCs w:val="72"/>
          <w:u w:val="single"/>
        </w:rPr>
        <w:t>”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rPr>
          <w:rFonts w:asciiTheme="majorBidi" w:hAnsiTheme="majorBidi" w:cstheme="majorBidi" w:hint="cs"/>
          <w:color w:val="002060"/>
          <w:sz w:val="40"/>
          <w:szCs w:val="40"/>
        </w:rPr>
      </w:pPr>
      <w:r w:rsidRPr="00E67827">
        <w:rPr>
          <w:rFonts w:asciiTheme="majorBidi" w:hAnsiTheme="majorBidi" w:cstheme="majorBidi" w:hint="cs"/>
          <w:b/>
          <w:bCs/>
          <w:color w:val="002060"/>
          <w:sz w:val="40"/>
          <w:szCs w:val="40"/>
          <w:u w:val="single"/>
          <w:cs/>
        </w:rPr>
        <w:t>สมาชิกสามัญ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สมาชิกสหกรณ์ออมทรัพย์ครูจันทบุรี จำกัด อายุไม่เกิน 60 ปี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002060"/>
          <w:sz w:val="40"/>
          <w:szCs w:val="40"/>
          <w:cs/>
        </w:rPr>
      </w:pP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สมัครเป็นสมาชิก</w:t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สามัญ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แล้วมีสิทธิ์นำ</w:t>
      </w:r>
      <w:r w:rsidR="00AA2FD9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บุตร</w:t>
      </w:r>
      <w:r w:rsidR="00AA2FD9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="00611444">
        <w:rPr>
          <w:rFonts w:asciiTheme="majorBidi" w:hAnsiTheme="majorBidi" w:cstheme="majorBidi" w:hint="cs"/>
          <w:color w:val="002060"/>
          <w:sz w:val="40"/>
          <w:szCs w:val="40"/>
          <w:cs/>
        </w:rPr>
        <w:t>/</w:t>
      </w:r>
      <w:r w:rsidR="00AA2FD9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="00611444">
        <w:rPr>
          <w:rFonts w:asciiTheme="majorBidi" w:hAnsiTheme="majorBidi" w:cstheme="majorBidi" w:hint="cs"/>
          <w:color w:val="002060"/>
          <w:sz w:val="40"/>
          <w:szCs w:val="40"/>
          <w:cs/>
        </w:rPr>
        <w:t>บุตรบุญธรรม</w:t>
      </w:r>
      <w:r w:rsidR="00611444">
        <w:rPr>
          <w:rFonts w:asciiTheme="majorBidi" w:hAnsiTheme="majorBidi" w:cstheme="majorBidi" w:hint="cs"/>
          <w:color w:val="002060"/>
          <w:sz w:val="40"/>
          <w:szCs w:val="40"/>
          <w:cs/>
        </w:rPr>
        <w:br/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คู่สมรส </w:t>
      </w:r>
      <w:r w:rsidR="00351856"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พี่-น้อง</w:t>
      </w:r>
      <w:r w:rsidR="00611444">
        <w:rPr>
          <w:rFonts w:asciiTheme="majorBidi" w:hAnsiTheme="majorBidi" w:cstheme="majorBidi" w:hint="cs"/>
          <w:color w:val="00206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2060"/>
          <w:sz w:val="40"/>
          <w:szCs w:val="40"/>
          <w:cs/>
        </w:rPr>
        <w:t>บิดา-มารดา สมัครเป็นสมาชิกวิสามัญได้</w:t>
      </w:r>
    </w:p>
    <w:p w:rsidR="00517CFA" w:rsidRPr="0042313D" w:rsidRDefault="00517CFA" w:rsidP="00611444">
      <w:pPr>
        <w:tabs>
          <w:tab w:val="left" w:pos="2268"/>
        </w:tabs>
        <w:spacing w:before="240" w:after="0" w:line="240" w:lineRule="auto"/>
        <w:ind w:left="2268" w:hanging="2268"/>
        <w:rPr>
          <w:rFonts w:asciiTheme="majorBidi" w:hAnsiTheme="majorBidi" w:cstheme="majorBidi"/>
          <w:color w:val="00B0F0"/>
          <w:sz w:val="40"/>
          <w:szCs w:val="40"/>
        </w:rPr>
      </w:pPr>
      <w:r w:rsidRPr="0042313D">
        <w:rPr>
          <w:rFonts w:asciiTheme="majorBidi" w:hAnsiTheme="majorBidi" w:cstheme="majorBidi" w:hint="cs"/>
          <w:b/>
          <w:bCs/>
          <w:color w:val="00B0F0"/>
          <w:sz w:val="40"/>
          <w:szCs w:val="40"/>
          <w:u w:val="single"/>
          <w:cs/>
        </w:rPr>
        <w:t>สมาชิกวิสามัญ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บุตร</w:t>
      </w:r>
      <w:r w:rsidR="0042313D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/ </w:t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บุตรบุญธรรม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อายุไม</w:t>
      </w:r>
      <w:r w:rsidR="00611444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่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เกิน 35 ปี</w:t>
      </w:r>
    </w:p>
    <w:p w:rsidR="00517CFA" w:rsidRPr="0042313D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/>
          <w:color w:val="00B0F0"/>
          <w:sz w:val="40"/>
          <w:szCs w:val="40"/>
        </w:rPr>
      </w:pP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คู่สมรสอายุไม่เกิน 60 ปี</w:t>
      </w:r>
    </w:p>
    <w:p w:rsidR="00517CFA" w:rsidRPr="0042313D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/>
          <w:color w:val="00B0F0"/>
          <w:sz w:val="40"/>
          <w:szCs w:val="40"/>
        </w:rPr>
      </w:pP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พี่-น้อง อายุไม่เกิน 60 ปี</w:t>
      </w:r>
    </w:p>
    <w:p w:rsidR="00517CFA" w:rsidRPr="0042313D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00B0F0"/>
          <w:sz w:val="40"/>
          <w:szCs w:val="40"/>
        </w:rPr>
      </w:pP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00B0F0"/>
          <w:sz w:val="40"/>
          <w:szCs w:val="40"/>
          <w:cs/>
        </w:rPr>
        <w:t>บิดา-มารดา อายุไม่เกิน 65 ปี</w:t>
      </w:r>
    </w:p>
    <w:p w:rsidR="00517CFA" w:rsidRPr="00E67827" w:rsidRDefault="00517CFA" w:rsidP="00611444">
      <w:pPr>
        <w:tabs>
          <w:tab w:val="left" w:pos="2268"/>
        </w:tabs>
        <w:spacing w:before="240" w:after="0" w:line="240" w:lineRule="auto"/>
        <w:ind w:left="2268" w:hanging="2268"/>
        <w:rPr>
          <w:rFonts w:asciiTheme="majorBidi" w:hAnsiTheme="majorBidi" w:cstheme="majorBidi" w:hint="cs"/>
          <w:color w:val="7030A0"/>
          <w:sz w:val="40"/>
          <w:szCs w:val="40"/>
        </w:rPr>
      </w:pPr>
      <w:r w:rsidRPr="00E67827">
        <w:rPr>
          <w:rFonts w:asciiTheme="majorBidi" w:hAnsiTheme="majorBidi" w:cstheme="majorBidi" w:hint="cs"/>
          <w:b/>
          <w:bCs/>
          <w:color w:val="7030A0"/>
          <w:sz w:val="40"/>
          <w:szCs w:val="40"/>
          <w:u w:val="single"/>
          <w:cs/>
        </w:rPr>
        <w:t>สมาชิกสมทบ</w:t>
      </w: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>สมัครเป็นสมาชิกสหกรณ์ออมทรัพย์ครูจันทบุรี จำกัด</w:t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br/>
      </w: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>ส่งค่าหุ้นครบ 6 เดือน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/>
          <w:color w:val="7030A0"/>
          <w:sz w:val="40"/>
          <w:szCs w:val="40"/>
        </w:rPr>
      </w:pP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>อายุไม่เกิน 55 ปี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/>
          <w:color w:val="7030A0"/>
          <w:sz w:val="40"/>
          <w:szCs w:val="40"/>
        </w:rPr>
      </w:pP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7030A0"/>
          <w:sz w:val="40"/>
          <w:szCs w:val="40"/>
          <w:cs/>
        </w:rPr>
        <w:t>มีสิทธิ์เฉพาะตัวเองเท่านั้น</w:t>
      </w:r>
    </w:p>
    <w:p w:rsidR="00517CFA" w:rsidRPr="00E67827" w:rsidRDefault="00517CFA" w:rsidP="00611444">
      <w:pPr>
        <w:tabs>
          <w:tab w:val="left" w:pos="2268"/>
        </w:tabs>
        <w:spacing w:before="240" w:after="0" w:line="240" w:lineRule="auto"/>
        <w:ind w:left="2268" w:hanging="2268"/>
        <w:rPr>
          <w:rFonts w:asciiTheme="majorBidi" w:hAnsiTheme="majorBidi" w:cstheme="majorBidi" w:hint="cs"/>
          <w:color w:val="00B050"/>
          <w:sz w:val="40"/>
          <w:szCs w:val="40"/>
        </w:rPr>
      </w:pPr>
      <w:r w:rsidRPr="00E67827">
        <w:rPr>
          <w:rFonts w:asciiTheme="majorBidi" w:hAnsiTheme="majorBidi" w:cstheme="majorBidi" w:hint="cs"/>
          <w:b/>
          <w:bCs/>
          <w:color w:val="00B050"/>
          <w:sz w:val="40"/>
          <w:szCs w:val="40"/>
          <w:u w:val="single"/>
          <w:cs/>
        </w:rPr>
        <w:t>หลักฐานการสมัคร</w:t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สำเนาบัตรปร</w:t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ะชาชน / สำเนาทะเบียนบ้าน 1 ฉบับ</w:t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br/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(ของตนองและของผู้รับผลประโยชน์)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/>
          <w:color w:val="00B050"/>
          <w:sz w:val="40"/>
          <w:szCs w:val="40"/>
        </w:rPr>
      </w:pP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สำเนาใบสำคัญการสมรส (กรณีคู่สมรส) 1 ฉบับ</w:t>
      </w:r>
    </w:p>
    <w:p w:rsidR="00517CFA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00B050"/>
          <w:sz w:val="40"/>
          <w:szCs w:val="40"/>
        </w:rPr>
      </w:pP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 xml:space="preserve"> </w:t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ใบรับรองแพทย์ (สถานพยาบาลของรัฐ)</w:t>
      </w:r>
      <w:r w:rsidRPr="00E67827">
        <w:rPr>
          <w:rFonts w:asciiTheme="majorBidi" w:hAnsiTheme="majorBidi" w:cstheme="majorBidi"/>
          <w:color w:val="00B050"/>
          <w:sz w:val="40"/>
          <w:szCs w:val="40"/>
        </w:rPr>
        <w:t xml:space="preserve"> 1 </w:t>
      </w: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>ฉบับ</w:t>
      </w:r>
    </w:p>
    <w:p w:rsidR="00351856" w:rsidRPr="00E67827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00B050"/>
          <w:sz w:val="40"/>
          <w:szCs w:val="40"/>
          <w:cs/>
        </w:rPr>
      </w:pP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ab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</w:rPr>
        <w:sym w:font="Wingdings" w:char="F04A"/>
      </w:r>
      <w:r w:rsidR="00351856"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 xml:space="preserve"> ใบรับรองว่าเป็นบุตรบุญธรรม (ถ้ามี)</w:t>
      </w:r>
    </w:p>
    <w:p w:rsidR="00517CFA" w:rsidRPr="0042313D" w:rsidRDefault="00351856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FF0000"/>
          <w:sz w:val="40"/>
          <w:szCs w:val="40"/>
        </w:rPr>
      </w:pPr>
      <w:r w:rsidRPr="00E67827">
        <w:rPr>
          <w:rFonts w:asciiTheme="majorBidi" w:hAnsiTheme="majorBidi" w:cstheme="majorBidi" w:hint="cs"/>
          <w:color w:val="00B050"/>
          <w:sz w:val="40"/>
          <w:szCs w:val="40"/>
          <w:cs/>
        </w:rPr>
        <w:tab/>
      </w:r>
      <w:r w:rsidRPr="0042313D">
        <w:rPr>
          <w:rFonts w:asciiTheme="majorBidi" w:hAnsiTheme="majorBidi" w:cstheme="majorBidi" w:hint="cs"/>
          <w:color w:val="FF0000"/>
          <w:sz w:val="40"/>
          <w:szCs w:val="40"/>
        </w:rPr>
        <w:sym w:font="Wingdings" w:char="F04A"/>
      </w:r>
      <w:r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="00517CFA"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>ค่าสมัคร 100 บท (ครั้งเดียว)</w:t>
      </w:r>
    </w:p>
    <w:p w:rsidR="00517CFA" w:rsidRPr="0042313D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FF0000"/>
          <w:sz w:val="40"/>
          <w:szCs w:val="40"/>
        </w:rPr>
      </w:pPr>
      <w:r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FF000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>ค่าบำรุง 50 บาท (ทุกปี)</w:t>
      </w:r>
    </w:p>
    <w:p w:rsidR="00517CFA" w:rsidRPr="0042313D" w:rsidRDefault="00517CFA" w:rsidP="00517CFA">
      <w:pPr>
        <w:tabs>
          <w:tab w:val="left" w:pos="2268"/>
        </w:tabs>
        <w:spacing w:after="0" w:line="240" w:lineRule="auto"/>
        <w:ind w:left="2268" w:hanging="2268"/>
        <w:rPr>
          <w:rFonts w:asciiTheme="majorBidi" w:hAnsiTheme="majorBidi" w:cstheme="majorBidi" w:hint="cs"/>
          <w:color w:val="FF0000"/>
          <w:sz w:val="40"/>
          <w:szCs w:val="40"/>
        </w:rPr>
      </w:pPr>
      <w:r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ab/>
      </w:r>
      <w:r w:rsidR="00351856" w:rsidRPr="0042313D">
        <w:rPr>
          <w:rFonts w:asciiTheme="majorBidi" w:hAnsiTheme="majorBidi" w:cstheme="majorBidi" w:hint="cs"/>
          <w:color w:val="FF0000"/>
          <w:sz w:val="40"/>
          <w:szCs w:val="40"/>
        </w:rPr>
        <w:sym w:font="Wingdings" w:char="F04A"/>
      </w:r>
      <w:r w:rsidR="00351856"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Pr="0042313D">
        <w:rPr>
          <w:rFonts w:asciiTheme="majorBidi" w:hAnsiTheme="majorBidi" w:cstheme="majorBidi" w:hint="cs"/>
          <w:color w:val="FF0000"/>
          <w:sz w:val="40"/>
          <w:szCs w:val="40"/>
          <w:cs/>
        </w:rPr>
        <w:t>เงินสงเคราะห์ล่วงหน้า 600 บาท</w:t>
      </w:r>
    </w:p>
    <w:p w:rsidR="00517CFA" w:rsidRDefault="00517CFA" w:rsidP="0042313D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Theme="majorBidi" w:hAnsiTheme="majorBidi" w:cstheme="majorBidi"/>
          <w:sz w:val="40"/>
          <w:szCs w:val="40"/>
        </w:rPr>
      </w:pPr>
    </w:p>
    <w:p w:rsidR="0042313D" w:rsidRPr="00563830" w:rsidRDefault="0042313D" w:rsidP="00563830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 w:rsidRPr="0042313D">
        <w:rPr>
          <w:rFonts w:asciiTheme="majorBidi" w:hAnsiTheme="majorBidi" w:cstheme="majorBidi"/>
          <w:b/>
          <w:bCs/>
          <w:sz w:val="48"/>
          <w:szCs w:val="48"/>
        </w:rPr>
        <w:t>"</w:t>
      </w:r>
      <w:r w:rsidRPr="0042313D">
        <w:rPr>
          <w:rFonts w:asciiTheme="majorBidi" w:hAnsiTheme="majorBidi" w:cstheme="majorBidi"/>
          <w:b/>
          <w:bCs/>
          <w:sz w:val="48"/>
          <w:szCs w:val="48"/>
          <w:cs/>
        </w:rPr>
        <w:t>ฌสคค.สงเคราะห์ทั่วถึง  ครอบครัวได้พึ่ง  ช่วยเหลือซึ่งกันและกัน"</w:t>
      </w:r>
    </w:p>
    <w:sectPr w:rsidR="0042313D" w:rsidRPr="00563830" w:rsidSect="0061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4E" w:rsidRDefault="005B574E" w:rsidP="00E67827">
      <w:pPr>
        <w:spacing w:after="0" w:line="240" w:lineRule="auto"/>
      </w:pPr>
      <w:r>
        <w:separator/>
      </w:r>
    </w:p>
  </w:endnote>
  <w:endnote w:type="continuationSeparator" w:id="1">
    <w:p w:rsidR="005B574E" w:rsidRDefault="005B574E" w:rsidP="00E6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4E" w:rsidRDefault="005B574E" w:rsidP="00E67827">
      <w:pPr>
        <w:spacing w:after="0" w:line="240" w:lineRule="auto"/>
      </w:pPr>
      <w:r>
        <w:separator/>
      </w:r>
    </w:p>
  </w:footnote>
  <w:footnote w:type="continuationSeparator" w:id="1">
    <w:p w:rsidR="005B574E" w:rsidRDefault="005B574E" w:rsidP="00E6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4048" o:spid="_x0000_s2050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Hydrangea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4049" o:spid="_x0000_s2051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Hydrangea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27" w:rsidRDefault="00E6782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4047" o:spid="_x0000_s2049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Hydrangea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17CFA"/>
    <w:rsid w:val="003303E4"/>
    <w:rsid w:val="00351856"/>
    <w:rsid w:val="0042313D"/>
    <w:rsid w:val="00517CFA"/>
    <w:rsid w:val="00563830"/>
    <w:rsid w:val="005B574E"/>
    <w:rsid w:val="00611444"/>
    <w:rsid w:val="008E29F8"/>
    <w:rsid w:val="00921286"/>
    <w:rsid w:val="009942CC"/>
    <w:rsid w:val="00AA2FD9"/>
    <w:rsid w:val="00E6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67827"/>
  </w:style>
  <w:style w:type="paragraph" w:styleId="a5">
    <w:name w:val="footer"/>
    <w:basedOn w:val="a"/>
    <w:link w:val="a6"/>
    <w:uiPriority w:val="99"/>
    <w:semiHidden/>
    <w:unhideWhenUsed/>
    <w:rsid w:val="00E6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67827"/>
  </w:style>
  <w:style w:type="paragraph" w:styleId="a7">
    <w:name w:val="Balloon Text"/>
    <w:basedOn w:val="a"/>
    <w:link w:val="a8"/>
    <w:uiPriority w:val="99"/>
    <w:semiHidden/>
    <w:unhideWhenUsed/>
    <w:rsid w:val="00563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38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9</cp:revision>
  <cp:lastPrinted>2017-05-29T08:42:00Z</cp:lastPrinted>
  <dcterms:created xsi:type="dcterms:W3CDTF">2017-05-29T08:12:00Z</dcterms:created>
  <dcterms:modified xsi:type="dcterms:W3CDTF">2017-05-29T09:03:00Z</dcterms:modified>
</cp:coreProperties>
</file>